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C2" w:rsidRPr="00872D23" w:rsidRDefault="00F67BBF" w:rsidP="00872D23">
      <w:pPr>
        <w:suppressLineNumbers/>
        <w:spacing w:before="240" w:line="360" w:lineRule="auto"/>
        <w:rPr>
          <w:b/>
          <w:u w:val="single"/>
        </w:rPr>
      </w:pPr>
      <w:bookmarkStart w:id="0" w:name="_GoBack"/>
      <w:bookmarkEnd w:id="0"/>
      <w:r w:rsidRPr="00872D23">
        <w:rPr>
          <w:b/>
          <w:u w:val="single"/>
        </w:rPr>
        <w:t>Buckland Parish Council</w:t>
      </w:r>
    </w:p>
    <w:p w:rsidR="00F67BBF" w:rsidRPr="00872D23" w:rsidRDefault="00F67BBF" w:rsidP="00872D23">
      <w:pPr>
        <w:suppressLineNumbers/>
        <w:spacing w:before="240" w:line="360" w:lineRule="auto"/>
        <w:rPr>
          <w:b/>
          <w:u w:val="single"/>
        </w:rPr>
      </w:pPr>
      <w:r w:rsidRPr="00872D23">
        <w:rPr>
          <w:b/>
          <w:u w:val="single"/>
        </w:rPr>
        <w:t>Minutes of Meeting of 6 November 2017</w:t>
      </w:r>
    </w:p>
    <w:p w:rsidR="00F67BBF" w:rsidRDefault="00F67BBF" w:rsidP="00872D23">
      <w:pPr>
        <w:suppressLineNumbers/>
        <w:spacing w:before="240" w:line="360" w:lineRule="auto"/>
      </w:pPr>
      <w:r>
        <w:t>Present:</w:t>
      </w:r>
      <w:r w:rsidR="00872D23">
        <w:t xml:space="preserve"> </w:t>
      </w:r>
      <w:r>
        <w:t>Alex Wildman (chair), Marjorie Talbot, Fiona Bartholomew, Mark Jepson</w:t>
      </w:r>
    </w:p>
    <w:p w:rsidR="00F67BBF" w:rsidRDefault="00F67BBF" w:rsidP="00872D23">
      <w:pPr>
        <w:suppressLineNumbers/>
        <w:spacing w:before="240" w:line="360" w:lineRule="auto"/>
      </w:pPr>
      <w:r>
        <w:t>In attendance: One resident</w:t>
      </w:r>
    </w:p>
    <w:p w:rsidR="00F67BBF" w:rsidRDefault="00F67BBF" w:rsidP="00872D23">
      <w:pPr>
        <w:pStyle w:val="ListParagraph"/>
        <w:numPr>
          <w:ilvl w:val="0"/>
          <w:numId w:val="3"/>
        </w:numPr>
        <w:suppressLineNumbers/>
        <w:spacing w:before="240" w:line="360" w:lineRule="auto"/>
      </w:pPr>
      <w:r>
        <w:t>Apologies - Judith Heathcoat, Anthony Hayward, Chris Langham</w:t>
      </w:r>
    </w:p>
    <w:p w:rsidR="00276DC3" w:rsidRDefault="00276DC3" w:rsidP="00872D23">
      <w:pPr>
        <w:pStyle w:val="ListParagraph"/>
        <w:numPr>
          <w:ilvl w:val="0"/>
          <w:numId w:val="3"/>
        </w:numPr>
        <w:suppressLineNumbers/>
        <w:spacing w:before="240" w:line="360" w:lineRule="auto"/>
      </w:pPr>
      <w:r>
        <w:t>There were no declarations of interest</w:t>
      </w:r>
    </w:p>
    <w:p w:rsidR="00276DC3" w:rsidRDefault="00276DC3" w:rsidP="00872D23">
      <w:pPr>
        <w:pStyle w:val="ListParagraph"/>
        <w:numPr>
          <w:ilvl w:val="0"/>
          <w:numId w:val="3"/>
        </w:numPr>
        <w:suppressLineNumbers/>
        <w:spacing w:before="240" w:line="360" w:lineRule="auto"/>
      </w:pPr>
      <w:r>
        <w:t>Minutes of the BPC meeting of 1 August 2017 were approved and signed.</w:t>
      </w:r>
    </w:p>
    <w:p w:rsidR="00276DC3" w:rsidRDefault="00276DC3" w:rsidP="00872D23">
      <w:pPr>
        <w:pStyle w:val="ListParagraph"/>
        <w:numPr>
          <w:ilvl w:val="0"/>
          <w:numId w:val="3"/>
        </w:numPr>
        <w:suppressLineNumbers/>
        <w:spacing w:before="240" w:line="360" w:lineRule="auto"/>
      </w:pPr>
      <w:r>
        <w:t>Matters Arising:</w:t>
      </w:r>
    </w:p>
    <w:p w:rsidR="00276DC3" w:rsidRDefault="00276DC3" w:rsidP="00872D23">
      <w:pPr>
        <w:pStyle w:val="ListParagraph"/>
        <w:numPr>
          <w:ilvl w:val="1"/>
          <w:numId w:val="3"/>
        </w:numPr>
        <w:suppressLineNumbers/>
        <w:spacing w:before="240" w:line="360" w:lineRule="auto"/>
      </w:pPr>
      <w:r>
        <w:t>Accounts – these were reported as being approved</w:t>
      </w:r>
      <w:r w:rsidR="00422676">
        <w:t>. DP to include a note to the accounts confirming the accumulated funds for the periodic defibrillator maintenance, approx. £100 pa.</w:t>
      </w:r>
    </w:p>
    <w:p w:rsidR="00276DC3" w:rsidRDefault="00276DC3" w:rsidP="00872D23">
      <w:pPr>
        <w:pStyle w:val="ListParagraph"/>
        <w:numPr>
          <w:ilvl w:val="1"/>
          <w:numId w:val="3"/>
        </w:numPr>
        <w:suppressLineNumbers/>
        <w:spacing w:before="240" w:line="360" w:lineRule="auto"/>
      </w:pPr>
      <w:r>
        <w:t>Village Map – CL has put together a proposal to update the village map and include postcodes for identification. This was supported and approved. CL to action.</w:t>
      </w:r>
    </w:p>
    <w:p w:rsidR="00276DC3" w:rsidRDefault="00276DC3" w:rsidP="00872D23">
      <w:pPr>
        <w:pStyle w:val="ListParagraph"/>
        <w:numPr>
          <w:ilvl w:val="1"/>
          <w:numId w:val="3"/>
        </w:numPr>
        <w:suppressLineNumbers/>
        <w:spacing w:before="240" w:line="360" w:lineRule="auto"/>
      </w:pPr>
      <w:r>
        <w:t xml:space="preserve">School Parking – a letter from the school had been circulated to residents in Summerside </w:t>
      </w:r>
    </w:p>
    <w:p w:rsidR="00276DC3" w:rsidRDefault="00276DC3" w:rsidP="00872D23">
      <w:pPr>
        <w:pStyle w:val="ListParagraph"/>
        <w:numPr>
          <w:ilvl w:val="0"/>
          <w:numId w:val="3"/>
        </w:numPr>
        <w:suppressLineNumbers/>
        <w:spacing w:before="240" w:line="360" w:lineRule="auto"/>
      </w:pPr>
      <w:r>
        <w:t>The half year budget was approved.</w:t>
      </w:r>
    </w:p>
    <w:p w:rsidR="00276DC3" w:rsidRDefault="00276DC3" w:rsidP="00872D23">
      <w:pPr>
        <w:pStyle w:val="ListParagraph"/>
        <w:numPr>
          <w:ilvl w:val="0"/>
          <w:numId w:val="3"/>
        </w:numPr>
        <w:suppressLineNumbers/>
        <w:spacing w:before="240" w:line="360" w:lineRule="auto"/>
      </w:pPr>
      <w:r>
        <w:t>Precept – DP to prepare by year end</w:t>
      </w:r>
    </w:p>
    <w:p w:rsidR="00276DC3" w:rsidRDefault="00276DC3" w:rsidP="00872D23">
      <w:pPr>
        <w:pStyle w:val="ListParagraph"/>
        <w:numPr>
          <w:ilvl w:val="0"/>
          <w:numId w:val="3"/>
        </w:numPr>
        <w:suppressLineNumbers/>
        <w:spacing w:before="240" w:line="360" w:lineRule="auto"/>
      </w:pPr>
      <w:r>
        <w:t>Rights of Way – a letter from OSS was discussed and no further action decided as BPC considered the rights of way around the village to be documented and identified correctly.</w:t>
      </w:r>
    </w:p>
    <w:p w:rsidR="00276DC3" w:rsidRDefault="00276DC3" w:rsidP="00872D23">
      <w:pPr>
        <w:pStyle w:val="ListParagraph"/>
        <w:numPr>
          <w:ilvl w:val="0"/>
          <w:numId w:val="3"/>
        </w:numPr>
        <w:suppressLineNumbers/>
        <w:spacing w:before="240" w:line="360" w:lineRule="auto"/>
      </w:pPr>
      <w:r>
        <w:t>Nearby Residential Development – DP has emailed 13 local parish councils expressing the interest of BPC is engaging with planning consultations on any major developments, particularly in respect of the potential impact on the A420 and surrounding roads.</w:t>
      </w:r>
    </w:p>
    <w:p w:rsidR="00276DC3" w:rsidRDefault="00276DC3" w:rsidP="00872D23">
      <w:pPr>
        <w:pStyle w:val="ListParagraph"/>
        <w:numPr>
          <w:ilvl w:val="0"/>
          <w:numId w:val="3"/>
        </w:numPr>
        <w:suppressLineNumbers/>
        <w:spacing w:before="240" w:line="360" w:lineRule="auto"/>
      </w:pPr>
      <w:r>
        <w:t xml:space="preserve">Buckland Marsh – DP reported that a letter had been sent </w:t>
      </w:r>
      <w:r w:rsidR="00B86177">
        <w:t>to</w:t>
      </w:r>
      <w:r>
        <w:t xml:space="preserve"> Judith Heathcoat expressing concern on speeding/speed limit.</w:t>
      </w:r>
    </w:p>
    <w:p w:rsidR="00276DC3" w:rsidRDefault="00276DC3" w:rsidP="00872D23">
      <w:pPr>
        <w:pStyle w:val="ListParagraph"/>
        <w:numPr>
          <w:ilvl w:val="0"/>
          <w:numId w:val="3"/>
        </w:numPr>
        <w:suppressLineNumbers/>
        <w:spacing w:before="240" w:line="360" w:lineRule="auto"/>
      </w:pPr>
      <w:r>
        <w:t xml:space="preserve">Oxfordshire Volunteers Network – MT reported on her experience at the recent meeting on this. MT to prepare an email to accompany the official pamphlet to raise awareness of volunteering opportunities to Oxfordshire residents interested in </w:t>
      </w:r>
      <w:r w:rsidR="00422676">
        <w:t xml:space="preserve">participating </w:t>
      </w:r>
      <w:r>
        <w:t>more formal caring.</w:t>
      </w:r>
    </w:p>
    <w:p w:rsidR="00422676" w:rsidRDefault="00422676" w:rsidP="00872D23">
      <w:pPr>
        <w:pStyle w:val="ListParagraph"/>
        <w:numPr>
          <w:ilvl w:val="0"/>
          <w:numId w:val="3"/>
        </w:numPr>
        <w:suppressLineNumbers/>
        <w:spacing w:before="240" w:line="360" w:lineRule="auto"/>
      </w:pPr>
      <w:r>
        <w:t>Christmas Tree – Mr McNally had kindly donated a tree again this year and an event on 10 December is being arranged for its lighting.</w:t>
      </w:r>
    </w:p>
    <w:p w:rsidR="00422676" w:rsidRDefault="00422676" w:rsidP="00872D23">
      <w:pPr>
        <w:pStyle w:val="ListParagraph"/>
        <w:numPr>
          <w:ilvl w:val="0"/>
          <w:numId w:val="3"/>
        </w:numPr>
        <w:suppressLineNumbers/>
        <w:spacing w:before="240" w:line="360" w:lineRule="auto"/>
      </w:pPr>
      <w:r>
        <w:t>12 Duke of Edinburgh – Aliza Dams has offered to assist BPC, after discussion the Church is perhaps more suitable for opportunity to assist and AW to email the church wardens and Aliza.</w:t>
      </w:r>
    </w:p>
    <w:p w:rsidR="00422676" w:rsidRDefault="00422676" w:rsidP="00872D23">
      <w:pPr>
        <w:pStyle w:val="ListParagraph"/>
        <w:numPr>
          <w:ilvl w:val="0"/>
          <w:numId w:val="3"/>
        </w:numPr>
        <w:suppressLineNumbers/>
        <w:spacing w:before="240" w:line="360" w:lineRule="auto"/>
      </w:pPr>
      <w:r>
        <w:t>Parish Partners – MT reported on the meeting she had attended and the new parish based planning teams. Useful planning resource material resulting from this is being held by DP for ongoing reference.</w:t>
      </w:r>
    </w:p>
    <w:p w:rsidR="00872D23" w:rsidRDefault="00422676" w:rsidP="00872D23">
      <w:pPr>
        <w:pStyle w:val="ListParagraph"/>
        <w:numPr>
          <w:ilvl w:val="0"/>
          <w:numId w:val="3"/>
        </w:numPr>
        <w:suppressLineNumbers/>
        <w:spacing w:before="240" w:line="360" w:lineRule="auto"/>
      </w:pPr>
      <w:r>
        <w:t xml:space="preserve">Correspondence – </w:t>
      </w:r>
    </w:p>
    <w:p w:rsidR="00422676" w:rsidRDefault="00422676" w:rsidP="00872D23">
      <w:pPr>
        <w:pStyle w:val="ListParagraph"/>
        <w:numPr>
          <w:ilvl w:val="1"/>
          <w:numId w:val="3"/>
        </w:numPr>
        <w:suppressLineNumbers/>
        <w:spacing w:before="240" w:line="360" w:lineRule="auto"/>
      </w:pPr>
      <w:r>
        <w:t>BPC insurance broker has changed from AON to BHIB</w:t>
      </w:r>
    </w:p>
    <w:p w:rsidR="00872D23" w:rsidRDefault="00872D23" w:rsidP="00872D23">
      <w:pPr>
        <w:pStyle w:val="ListParagraph"/>
        <w:numPr>
          <w:ilvl w:val="1"/>
          <w:numId w:val="3"/>
        </w:numPr>
        <w:suppressLineNumbers/>
        <w:spacing w:before="240" w:line="360" w:lineRule="auto"/>
      </w:pPr>
      <w:r>
        <w:t>Local Plan Consultation (Part 2) – FB to review in context of amendments and proposals that could specifically impact on Buckland.</w:t>
      </w:r>
    </w:p>
    <w:p w:rsidR="00422676" w:rsidRDefault="00422676" w:rsidP="00872D23">
      <w:pPr>
        <w:pStyle w:val="ListParagraph"/>
        <w:numPr>
          <w:ilvl w:val="0"/>
          <w:numId w:val="3"/>
        </w:numPr>
        <w:suppressLineNumbers/>
        <w:spacing w:before="240" w:line="360" w:lineRule="auto"/>
      </w:pPr>
      <w:r>
        <w:lastRenderedPageBreak/>
        <w:t>AOB</w:t>
      </w:r>
    </w:p>
    <w:p w:rsidR="00422676" w:rsidRDefault="00422676" w:rsidP="00872D23">
      <w:pPr>
        <w:pStyle w:val="ListParagraph"/>
        <w:numPr>
          <w:ilvl w:val="1"/>
          <w:numId w:val="3"/>
        </w:numPr>
        <w:suppressLineNumbers/>
        <w:spacing w:before="240" w:line="360" w:lineRule="auto"/>
      </w:pPr>
      <w:r>
        <w:t xml:space="preserve">MT witnessed a </w:t>
      </w:r>
      <w:r w:rsidR="00B86177">
        <w:t>major</w:t>
      </w:r>
      <w:r>
        <w:t xml:space="preserve"> accident on the A420 and the </w:t>
      </w:r>
      <w:r w:rsidR="00B86177">
        <w:t>resulting</w:t>
      </w:r>
      <w:r>
        <w:t xml:space="preserve"> traffic issues caused by HGV’s trying to find a route through Buckland. AW and DP to email the highways signage officer to ask what signage option may be available (“village access only”?).</w:t>
      </w:r>
    </w:p>
    <w:p w:rsidR="00422676" w:rsidRDefault="00422676" w:rsidP="00872D23">
      <w:pPr>
        <w:pStyle w:val="ListParagraph"/>
        <w:numPr>
          <w:ilvl w:val="1"/>
          <w:numId w:val="3"/>
        </w:numPr>
        <w:suppressLineNumbers/>
        <w:spacing w:before="240" w:line="360" w:lineRule="auto"/>
      </w:pPr>
      <w:r>
        <w:t>MJ raised the issue of fly tipping in the light of charging at the Stanford recycling/tip depot. To be monitored.</w:t>
      </w:r>
    </w:p>
    <w:p w:rsidR="00422676" w:rsidRDefault="00422676" w:rsidP="00872D23">
      <w:pPr>
        <w:pStyle w:val="ListParagraph"/>
        <w:numPr>
          <w:ilvl w:val="1"/>
          <w:numId w:val="3"/>
        </w:numPr>
        <w:suppressLineNumbers/>
        <w:spacing w:before="240" w:line="360" w:lineRule="auto"/>
      </w:pPr>
      <w:r>
        <w:t>Hare coursing – following the meeting with the Estate, BPC is supportive of efforts to discourage hare coursing and has circulated details of contact numbers recently for the game keeper.</w:t>
      </w:r>
    </w:p>
    <w:p w:rsidR="00422676" w:rsidRDefault="00422676" w:rsidP="00872D23">
      <w:pPr>
        <w:pStyle w:val="ListParagraph"/>
        <w:numPr>
          <w:ilvl w:val="1"/>
          <w:numId w:val="3"/>
        </w:numPr>
        <w:suppressLineNumbers/>
        <w:spacing w:before="240" w:line="360" w:lineRule="auto"/>
      </w:pPr>
      <w:r>
        <w:t>The lime tree on the green opposite the hall car park is to be pruned to remove an obstructive lower branch. DP to action via BGG</w:t>
      </w:r>
    </w:p>
    <w:p w:rsidR="00422676" w:rsidRDefault="00422676" w:rsidP="00872D23">
      <w:pPr>
        <w:pStyle w:val="ListParagraph"/>
        <w:numPr>
          <w:ilvl w:val="1"/>
          <w:numId w:val="3"/>
        </w:numPr>
        <w:suppressLineNumbers/>
        <w:spacing w:before="240" w:line="360" w:lineRule="auto"/>
      </w:pPr>
      <w:r>
        <w:t>DP to chase BGG to clear the weeds, growth and detritus on Buckland Road.</w:t>
      </w:r>
    </w:p>
    <w:p w:rsidR="00872D23" w:rsidRDefault="00872D23" w:rsidP="00872D23">
      <w:pPr>
        <w:pStyle w:val="ListParagraph"/>
        <w:numPr>
          <w:ilvl w:val="1"/>
          <w:numId w:val="3"/>
        </w:numPr>
        <w:suppressLineNumbers/>
        <w:spacing w:before="240" w:line="360" w:lineRule="auto"/>
      </w:pPr>
      <w:r>
        <w:t xml:space="preserve">Website – no up and running for budget, precept, minutes and agenda. </w:t>
      </w:r>
      <w:hyperlink r:id="rId5" w:history="1">
        <w:r w:rsidRPr="00FC6A69">
          <w:rPr>
            <w:rStyle w:val="Hyperlink"/>
          </w:rPr>
          <w:t>www.bucklandpcouncil.org.uk</w:t>
        </w:r>
      </w:hyperlink>
      <w:r>
        <w:t xml:space="preserve"> . DP/AW to liaise on some amendments.</w:t>
      </w:r>
    </w:p>
    <w:p w:rsidR="00F67BBF" w:rsidRDefault="00422676" w:rsidP="00872D23">
      <w:pPr>
        <w:pStyle w:val="ListParagraph"/>
        <w:numPr>
          <w:ilvl w:val="0"/>
          <w:numId w:val="3"/>
        </w:numPr>
        <w:suppressLineNumbers/>
        <w:spacing w:before="240" w:line="360" w:lineRule="auto"/>
      </w:pPr>
      <w:r>
        <w:t>Next meeting – Monday 12 February 2018, 7.30 pm in Buckland Memorial H</w:t>
      </w:r>
      <w:r w:rsidR="00872D23">
        <w:t>a</w:t>
      </w:r>
      <w:r>
        <w:t>ll</w:t>
      </w:r>
    </w:p>
    <w:p w:rsidR="00872D23" w:rsidRDefault="00872D23" w:rsidP="00872D23">
      <w:pPr>
        <w:suppressLineNumbers/>
        <w:spacing w:before="240" w:line="360" w:lineRule="auto"/>
      </w:pPr>
    </w:p>
    <w:p w:rsidR="00872D23" w:rsidRDefault="00872D23" w:rsidP="00872D23">
      <w:pPr>
        <w:suppressLineNumbers/>
        <w:spacing w:before="240" w:line="360" w:lineRule="auto"/>
      </w:pPr>
      <w:r>
        <w:t>DP 08.11.17</w:t>
      </w:r>
    </w:p>
    <w:sectPr w:rsidR="00872D23" w:rsidSect="00872D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52034"/>
    <w:multiLevelType w:val="hybridMultilevel"/>
    <w:tmpl w:val="4DA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C490F"/>
    <w:multiLevelType w:val="hybridMultilevel"/>
    <w:tmpl w:val="35488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1D2C7D"/>
    <w:multiLevelType w:val="hybridMultilevel"/>
    <w:tmpl w:val="3A08A6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BF"/>
    <w:rsid w:val="00276DC3"/>
    <w:rsid w:val="003F3D65"/>
    <w:rsid w:val="00422676"/>
    <w:rsid w:val="00872D23"/>
    <w:rsid w:val="009219C2"/>
    <w:rsid w:val="00B86177"/>
    <w:rsid w:val="00F6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4B78E-2008-4198-9755-369B5FE8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BF"/>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BF"/>
    <w:pPr>
      <w:ind w:left="720"/>
      <w:contextualSpacing/>
    </w:pPr>
  </w:style>
  <w:style w:type="character" w:styleId="Hyperlink">
    <w:name w:val="Hyperlink"/>
    <w:basedOn w:val="DefaultParagraphFont"/>
    <w:uiPriority w:val="99"/>
    <w:unhideWhenUsed/>
    <w:rsid w:val="00872D23"/>
    <w:rPr>
      <w:color w:val="0563C1" w:themeColor="hyperlink"/>
      <w:u w:val="single"/>
    </w:rPr>
  </w:style>
  <w:style w:type="character" w:customStyle="1" w:styleId="UnresolvedMention">
    <w:name w:val="Unresolved Mention"/>
    <w:basedOn w:val="DefaultParagraphFont"/>
    <w:uiPriority w:val="99"/>
    <w:semiHidden/>
    <w:unhideWhenUsed/>
    <w:rsid w:val="00872D23"/>
    <w:rPr>
      <w:color w:val="808080"/>
      <w:shd w:val="clear" w:color="auto" w:fill="E6E6E6"/>
    </w:rPr>
  </w:style>
  <w:style w:type="character" w:styleId="FollowedHyperlink">
    <w:name w:val="FollowedHyperlink"/>
    <w:basedOn w:val="DefaultParagraphFont"/>
    <w:uiPriority w:val="99"/>
    <w:semiHidden/>
    <w:unhideWhenUsed/>
    <w:rsid w:val="00872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cklandp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David Page</cp:lastModifiedBy>
  <cp:revision>3</cp:revision>
  <dcterms:created xsi:type="dcterms:W3CDTF">2017-11-25T16:18:00Z</dcterms:created>
  <dcterms:modified xsi:type="dcterms:W3CDTF">2017-12-07T20:07:00Z</dcterms:modified>
</cp:coreProperties>
</file>